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787"/>
        <w:gridCol w:w="1164"/>
        <w:gridCol w:w="3120"/>
        <w:gridCol w:w="2872"/>
      </w:tblGrid>
      <w:tr w:rsidR="009B73F8" w:rsidRPr="00323028" w:rsidTr="00323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vAlign w:val="center"/>
          </w:tcPr>
          <w:p w:rsidR="009B73F8" w:rsidRPr="00323028" w:rsidRDefault="009B73F8" w:rsidP="00323028">
            <w:pPr>
              <w:jc w:val="center"/>
              <w:rPr>
                <w:sz w:val="20"/>
                <w:szCs w:val="20"/>
                <w:rtl/>
              </w:rPr>
            </w:pPr>
          </w:p>
          <w:p w:rsidR="009B73F8" w:rsidRPr="00323028" w:rsidRDefault="009B73F8" w:rsidP="00323028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23028">
              <w:rPr>
                <w:rFonts w:hint="cs"/>
                <w:b/>
                <w:bCs/>
                <w:sz w:val="20"/>
                <w:szCs w:val="20"/>
                <w:rtl/>
              </w:rPr>
              <w:t>نام واحد</w:t>
            </w:r>
            <w:r w:rsidRPr="00323028">
              <w:rPr>
                <w:b/>
                <w:bCs/>
                <w:sz w:val="20"/>
                <w:szCs w:val="20"/>
              </w:rPr>
              <w:t>:</w:t>
            </w:r>
            <w:r w:rsidRPr="00323028">
              <w:rPr>
                <w:b/>
                <w:bCs/>
                <w:sz w:val="20"/>
                <w:szCs w:val="20"/>
              </w:rPr>
              <w:t xml:space="preserve"> </w:t>
            </w:r>
            <w:r w:rsidR="00323028" w:rsidRPr="00323028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23028">
              <w:rPr>
                <w:rFonts w:hint="cs"/>
                <w:b/>
                <w:bCs/>
                <w:sz w:val="20"/>
                <w:szCs w:val="20"/>
                <w:rtl/>
              </w:rPr>
              <w:t>دانشکده پیراپزشکی</w:t>
            </w:r>
          </w:p>
          <w:p w:rsidR="009B73F8" w:rsidRPr="00323028" w:rsidRDefault="009B73F8" w:rsidP="0032302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23028">
              <w:rPr>
                <w:rFonts w:hint="cs"/>
                <w:b/>
                <w:bCs/>
                <w:sz w:val="20"/>
                <w:szCs w:val="20"/>
                <w:rtl/>
              </w:rPr>
              <w:t>تاریخ ارسال:</w:t>
            </w:r>
            <w:r w:rsidRPr="00323028">
              <w:rPr>
                <w:rFonts w:hint="cs"/>
                <w:b/>
                <w:bCs/>
                <w:sz w:val="20"/>
                <w:szCs w:val="20"/>
                <w:rtl/>
              </w:rPr>
              <w:t>25/6/98</w:t>
            </w:r>
          </w:p>
          <w:p w:rsidR="009B73F8" w:rsidRPr="00323028" w:rsidRDefault="009B73F8" w:rsidP="0032302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23028">
              <w:rPr>
                <w:rFonts w:hint="cs"/>
                <w:b/>
                <w:bCs/>
                <w:sz w:val="20"/>
                <w:szCs w:val="20"/>
                <w:rtl/>
              </w:rPr>
              <w:t>تابستان 98</w:t>
            </w:r>
          </w:p>
          <w:p w:rsidR="009B73F8" w:rsidRPr="00323028" w:rsidRDefault="009B73F8" w:rsidP="0032302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23028" w:rsidRPr="00323028" w:rsidTr="0032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9B73F8" w:rsidRPr="00323028" w:rsidRDefault="009B73F8" w:rsidP="00323028">
            <w:pPr>
              <w:jc w:val="center"/>
              <w:rPr>
                <w:b/>
                <w:bCs/>
                <w:rtl/>
              </w:rPr>
            </w:pPr>
            <w:r w:rsidRPr="00323028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800" w:type="dxa"/>
            <w:vAlign w:val="center"/>
          </w:tcPr>
          <w:p w:rsidR="009B73F8" w:rsidRPr="00323028" w:rsidRDefault="009B73F8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23028">
              <w:rPr>
                <w:rFonts w:hint="cs"/>
                <w:rtl/>
              </w:rPr>
              <w:t>نام و نام خانوادگی مجری</w:t>
            </w:r>
          </w:p>
        </w:tc>
        <w:tc>
          <w:tcPr>
            <w:tcW w:w="1170" w:type="dxa"/>
            <w:vAlign w:val="center"/>
          </w:tcPr>
          <w:p w:rsidR="009B73F8" w:rsidRPr="00323028" w:rsidRDefault="009B73F8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23028">
              <w:rPr>
                <w:rFonts w:hint="cs"/>
                <w:rtl/>
              </w:rPr>
              <w:t>کد پژوهان</w:t>
            </w:r>
          </w:p>
        </w:tc>
        <w:tc>
          <w:tcPr>
            <w:tcW w:w="3150" w:type="dxa"/>
            <w:vAlign w:val="center"/>
          </w:tcPr>
          <w:p w:rsidR="009B73F8" w:rsidRPr="00323028" w:rsidRDefault="009B73F8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23028">
              <w:rPr>
                <w:rFonts w:hint="cs"/>
                <w:rtl/>
              </w:rPr>
              <w:t>عنوان طرح تحقیقاتی خاتمه یافته:</w:t>
            </w:r>
          </w:p>
        </w:tc>
        <w:tc>
          <w:tcPr>
            <w:tcW w:w="2898" w:type="dxa"/>
            <w:vAlign w:val="center"/>
          </w:tcPr>
          <w:p w:rsidR="009B73F8" w:rsidRPr="00323028" w:rsidRDefault="009B73F8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23028">
              <w:rPr>
                <w:rFonts w:hint="cs"/>
                <w:rtl/>
              </w:rPr>
              <w:t>عنوان پیام ارسالی</w:t>
            </w:r>
          </w:p>
        </w:tc>
      </w:tr>
      <w:tr w:rsidR="009B73F8" w:rsidRPr="00323028" w:rsidTr="00323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9B73F8" w:rsidRPr="00323028" w:rsidRDefault="009B73F8" w:rsidP="00323028">
            <w:pPr>
              <w:jc w:val="center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9B73F8" w:rsidRPr="00323028" w:rsidRDefault="009B73F8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asciiTheme="minorBidi" w:hAnsiTheme="minorBidi" w:hint="cs"/>
                <w:sz w:val="20"/>
                <w:szCs w:val="20"/>
                <w:rtl/>
              </w:rPr>
              <w:t xml:space="preserve">خانم </w:t>
            </w: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>دکتر مهرنوش شانکی</w:t>
            </w:r>
            <w:r w:rsidRPr="00323028">
              <w:rPr>
                <w:rFonts w:asciiTheme="minorBidi" w:hAnsiTheme="minorBidi" w:hint="cs"/>
                <w:sz w:val="20"/>
                <w:szCs w:val="20"/>
                <w:rtl/>
              </w:rPr>
              <w:t xml:space="preserve"> باورصاد</w:t>
            </w:r>
          </w:p>
        </w:tc>
        <w:tc>
          <w:tcPr>
            <w:tcW w:w="1170" w:type="dxa"/>
            <w:vAlign w:val="center"/>
          </w:tcPr>
          <w:p w:rsidR="009B73F8" w:rsidRPr="00323028" w:rsidRDefault="009B73F8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>10983</w:t>
            </w:r>
          </w:p>
        </w:tc>
        <w:tc>
          <w:tcPr>
            <w:tcW w:w="3150" w:type="dxa"/>
            <w:vAlign w:val="center"/>
          </w:tcPr>
          <w:p w:rsidR="009B73F8" w:rsidRPr="00323028" w:rsidRDefault="009B73F8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 xml:space="preserve">بررسی بیان ژن های </w:t>
            </w:r>
            <w:r w:rsidRPr="00323028">
              <w:rPr>
                <w:rFonts w:asciiTheme="minorBidi" w:hAnsiTheme="minorBidi"/>
                <w:sz w:val="20"/>
                <w:szCs w:val="20"/>
              </w:rPr>
              <w:t>CTRP12</w:t>
            </w: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 xml:space="preserve"> و </w:t>
            </w:r>
            <w:r w:rsidRPr="00323028">
              <w:rPr>
                <w:rFonts w:asciiTheme="minorBidi" w:hAnsiTheme="minorBidi"/>
                <w:sz w:val="20"/>
                <w:szCs w:val="20"/>
              </w:rPr>
              <w:t>CTRP13</w:t>
            </w: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 xml:space="preserve"> در بافت چربی زیرجلدی زنان چاق تحت عمل جراحی </w:t>
            </w:r>
            <w:r w:rsidRPr="00323028">
              <w:rPr>
                <w:rFonts w:asciiTheme="minorBidi" w:hAnsiTheme="minorBidi"/>
                <w:sz w:val="20"/>
                <w:szCs w:val="20"/>
              </w:rPr>
              <w:t xml:space="preserve">Bariatric </w:t>
            </w: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 xml:space="preserve"> در م</w:t>
            </w:r>
            <w:r w:rsidRPr="00323028">
              <w:rPr>
                <w:rFonts w:asciiTheme="minorBidi" w:hAnsiTheme="minorBidi" w:hint="cs"/>
                <w:sz w:val="20"/>
                <w:szCs w:val="20"/>
                <w:rtl/>
              </w:rPr>
              <w:t>قا</w:t>
            </w: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>یسه با گروه کنترل</w:t>
            </w:r>
          </w:p>
        </w:tc>
        <w:tc>
          <w:tcPr>
            <w:tcW w:w="2898" w:type="dxa"/>
            <w:vAlign w:val="center"/>
          </w:tcPr>
          <w:p w:rsidR="009B73F8" w:rsidRPr="00323028" w:rsidRDefault="009B73F8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 xml:space="preserve">میزان بیان ژن </w:t>
            </w:r>
            <w:r w:rsidRPr="00323028">
              <w:rPr>
                <w:rFonts w:asciiTheme="minorBidi" w:hAnsiTheme="minorBidi"/>
                <w:sz w:val="20"/>
                <w:szCs w:val="20"/>
              </w:rPr>
              <w:t>CTRP12</w:t>
            </w: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 xml:space="preserve"> در بافت چربی زیر جلدی و احشایی زنان چاق در مقایسه با </w:t>
            </w:r>
            <w:r w:rsidRPr="00323028">
              <w:rPr>
                <w:sz w:val="20"/>
                <w:szCs w:val="20"/>
                <w:rtl/>
              </w:rPr>
              <w:t>زنان با وزن نرمال</w:t>
            </w:r>
            <w:r w:rsidRPr="00323028"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 xml:space="preserve">به طور معناداری افزایش </w:t>
            </w:r>
            <w:r w:rsidRPr="00323028">
              <w:rPr>
                <w:rFonts w:asciiTheme="minorBidi" w:hAnsiTheme="minorBidi" w:hint="cs"/>
                <w:sz w:val="20"/>
                <w:szCs w:val="20"/>
                <w:rtl/>
              </w:rPr>
              <w:t>یافت.</w:t>
            </w:r>
          </w:p>
        </w:tc>
      </w:tr>
      <w:tr w:rsidR="00323028" w:rsidRPr="00323028" w:rsidTr="0032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9B73F8" w:rsidRPr="00323028" w:rsidRDefault="00AA67E8" w:rsidP="00323028">
            <w:pPr>
              <w:jc w:val="center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9B73F8" w:rsidRPr="00323028" w:rsidRDefault="00AA67E8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asciiTheme="minorBidi" w:hAnsiTheme="minorBidi" w:hint="cs"/>
                <w:sz w:val="20"/>
                <w:szCs w:val="20"/>
                <w:rtl/>
              </w:rPr>
              <w:t xml:space="preserve">خانم </w:t>
            </w: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 xml:space="preserve">دکتر </w:t>
            </w:r>
            <w:r w:rsidRPr="00323028">
              <w:rPr>
                <w:rFonts w:hint="cs"/>
                <w:sz w:val="20"/>
                <w:szCs w:val="20"/>
                <w:rtl/>
              </w:rPr>
              <w:t>مریم شکفته</w:t>
            </w:r>
          </w:p>
        </w:tc>
        <w:tc>
          <w:tcPr>
            <w:tcW w:w="1170" w:type="dxa"/>
            <w:vAlign w:val="center"/>
          </w:tcPr>
          <w:p w:rsidR="009B73F8" w:rsidRPr="00323028" w:rsidRDefault="00323028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color w:val="00008B"/>
                <w:sz w:val="20"/>
                <w:szCs w:val="20"/>
                <w:rtl/>
              </w:rPr>
              <w:t>15879</w:t>
            </w:r>
          </w:p>
        </w:tc>
        <w:tc>
          <w:tcPr>
            <w:tcW w:w="3150" w:type="dxa"/>
            <w:vAlign w:val="center"/>
          </w:tcPr>
          <w:p w:rsidR="009B73F8" w:rsidRPr="00323028" w:rsidRDefault="00AA67E8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بررسی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شاخص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های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استنادی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اسکوپوس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در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مجلات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و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مقالات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دسترسی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آزاد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و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اشتراکی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حوزه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کتابداری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و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اطلاع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رسانی</w:t>
            </w:r>
          </w:p>
        </w:tc>
        <w:tc>
          <w:tcPr>
            <w:tcW w:w="2898" w:type="dxa"/>
            <w:vAlign w:val="center"/>
          </w:tcPr>
          <w:p w:rsidR="009B73F8" w:rsidRPr="00323028" w:rsidRDefault="00AA67E8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بررسی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شاخص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های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استنادی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اسکوپوس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در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مجلات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و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مقالات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دسترسی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آزاد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و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اشتراکی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حوزه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کتابداری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و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اطلاع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رسانی</w:t>
            </w:r>
          </w:p>
        </w:tc>
      </w:tr>
      <w:tr w:rsidR="009B73F8" w:rsidRPr="00323028" w:rsidTr="00323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9B73F8" w:rsidRPr="00323028" w:rsidRDefault="00AA67E8" w:rsidP="00323028">
            <w:pPr>
              <w:jc w:val="center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9B73F8" w:rsidRPr="00323028" w:rsidRDefault="00AA67E8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asciiTheme="minorBidi" w:hAnsiTheme="minorBidi" w:hint="cs"/>
                <w:sz w:val="20"/>
                <w:szCs w:val="20"/>
                <w:rtl/>
              </w:rPr>
              <w:t xml:space="preserve">خانم </w:t>
            </w:r>
            <w:r w:rsidRPr="00323028">
              <w:rPr>
                <w:rFonts w:asciiTheme="minorBidi" w:hAnsiTheme="minorBidi"/>
                <w:sz w:val="20"/>
                <w:szCs w:val="20"/>
                <w:rtl/>
              </w:rPr>
              <w:t xml:space="preserve">دکتر </w:t>
            </w:r>
            <w:r w:rsidRPr="00323028">
              <w:rPr>
                <w:rFonts w:hint="cs"/>
                <w:sz w:val="20"/>
                <w:szCs w:val="20"/>
                <w:rtl/>
              </w:rPr>
              <w:t>سعیده ولی زاده حقی</w:t>
            </w:r>
          </w:p>
        </w:tc>
        <w:tc>
          <w:tcPr>
            <w:tcW w:w="1170" w:type="dxa"/>
            <w:vAlign w:val="center"/>
          </w:tcPr>
          <w:p w:rsidR="009B73F8" w:rsidRPr="00323028" w:rsidRDefault="00AA67E8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sz w:val="20"/>
                <w:szCs w:val="20"/>
                <w:rtl/>
              </w:rPr>
              <w:t>15924</w:t>
            </w:r>
          </w:p>
        </w:tc>
        <w:tc>
          <w:tcPr>
            <w:tcW w:w="3150" w:type="dxa"/>
            <w:vAlign w:val="center"/>
          </w:tcPr>
          <w:p w:rsidR="009B73F8" w:rsidRPr="00323028" w:rsidRDefault="00AA67E8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sz w:val="20"/>
                <w:szCs w:val="20"/>
                <w:rtl/>
              </w:rPr>
              <w:t>ارز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اب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دسترس پذ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ر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وب سا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تها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دانشگاهها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علوم پزشک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ا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ران</w:t>
            </w:r>
          </w:p>
        </w:tc>
        <w:tc>
          <w:tcPr>
            <w:tcW w:w="2898" w:type="dxa"/>
            <w:vAlign w:val="center"/>
          </w:tcPr>
          <w:p w:rsidR="009B73F8" w:rsidRPr="00323028" w:rsidRDefault="00AA67E8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وبسایت دانشگاههای علوم پزشکی کشور برای افراد کم توان جامعه دسترس پذیری نیست</w:t>
            </w:r>
          </w:p>
        </w:tc>
      </w:tr>
      <w:tr w:rsidR="00323028" w:rsidRPr="00323028" w:rsidTr="0032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9B73F8" w:rsidRPr="00323028" w:rsidRDefault="00BD15AF" w:rsidP="00323028">
            <w:pPr>
              <w:jc w:val="center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800" w:type="dxa"/>
            <w:vAlign w:val="center"/>
          </w:tcPr>
          <w:p w:rsidR="009B73F8" w:rsidRPr="00323028" w:rsidRDefault="00BD15AF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asciiTheme="minorBidi" w:hAnsiTheme="minorBidi" w:hint="cs"/>
                <w:sz w:val="20"/>
                <w:szCs w:val="20"/>
                <w:rtl/>
              </w:rPr>
              <w:t>خانم</w:t>
            </w:r>
            <w:r w:rsidRPr="00323028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دکتر فاطمه گشادرو</w:t>
            </w:r>
          </w:p>
        </w:tc>
        <w:tc>
          <w:tcPr>
            <w:tcW w:w="1170" w:type="dxa"/>
            <w:vAlign w:val="center"/>
          </w:tcPr>
          <w:p w:rsidR="009B73F8" w:rsidRPr="00323028" w:rsidRDefault="00BD15AF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9864</w:t>
            </w:r>
          </w:p>
        </w:tc>
        <w:tc>
          <w:tcPr>
            <w:tcW w:w="3150" w:type="dxa"/>
            <w:vAlign w:val="center"/>
          </w:tcPr>
          <w:p w:rsidR="009B73F8" w:rsidRPr="00323028" w:rsidRDefault="00BD15AF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 xml:space="preserve">مطالعه پروتئومیکی اثر عصاره گیاه بومادران (گونه </w:t>
            </w:r>
            <w:r w:rsidRPr="00323028">
              <w:rPr>
                <w:sz w:val="20"/>
                <w:szCs w:val="20"/>
              </w:rPr>
              <w:t xml:space="preserve"> </w:t>
            </w:r>
            <w:proofErr w:type="spellStart"/>
            <w:r w:rsidRPr="00323028">
              <w:rPr>
                <w:sz w:val="20"/>
                <w:szCs w:val="20"/>
              </w:rPr>
              <w:t>Achillea</w:t>
            </w:r>
            <w:proofErr w:type="spellEnd"/>
            <w:r w:rsidRPr="00323028">
              <w:rPr>
                <w:sz w:val="20"/>
                <w:szCs w:val="20"/>
              </w:rPr>
              <w:t xml:space="preserve"> </w:t>
            </w:r>
            <w:proofErr w:type="spellStart"/>
            <w:r w:rsidRPr="00323028">
              <w:rPr>
                <w:sz w:val="20"/>
                <w:szCs w:val="20"/>
              </w:rPr>
              <w:t>Wilhelmsi</w:t>
            </w:r>
            <w:proofErr w:type="spellEnd"/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) روی زخم معده ناشی از ایندومتاسین در رت</w:t>
            </w:r>
          </w:p>
        </w:tc>
        <w:tc>
          <w:tcPr>
            <w:tcW w:w="2898" w:type="dxa"/>
            <w:vAlign w:val="center"/>
          </w:tcPr>
          <w:p w:rsidR="009B73F8" w:rsidRPr="00323028" w:rsidRDefault="00BD15AF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عصاره بومادران پروتئوم زخم معده ناشی از ایندومتاسین در رت را تغییر می دهد.</w:t>
            </w:r>
          </w:p>
        </w:tc>
      </w:tr>
      <w:tr w:rsidR="009B73F8" w:rsidRPr="00323028" w:rsidTr="00323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9B73F8" w:rsidRPr="00323028" w:rsidRDefault="00CA5943" w:rsidP="00323028">
            <w:pPr>
              <w:jc w:val="center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9B73F8" w:rsidRPr="00323028" w:rsidRDefault="00CA5943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 xml:space="preserve">آقای </w:t>
            </w:r>
            <w:r w:rsidRPr="00323028">
              <w:rPr>
                <w:rFonts w:hint="cs"/>
                <w:sz w:val="20"/>
                <w:szCs w:val="20"/>
                <w:rtl/>
              </w:rPr>
              <w:t>دکتر حمید علوی مجد</w:t>
            </w:r>
          </w:p>
        </w:tc>
        <w:tc>
          <w:tcPr>
            <w:tcW w:w="1170" w:type="dxa"/>
            <w:vAlign w:val="center"/>
          </w:tcPr>
          <w:p w:rsidR="009B73F8" w:rsidRPr="00323028" w:rsidRDefault="00CA5943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14854</w:t>
            </w:r>
          </w:p>
        </w:tc>
        <w:tc>
          <w:tcPr>
            <w:tcW w:w="3150" w:type="dxa"/>
            <w:vAlign w:val="center"/>
          </w:tcPr>
          <w:p w:rsidR="009B73F8" w:rsidRPr="00323028" w:rsidRDefault="00CA5943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خوشه بندی سرطان ها در جمعیت ایرانی بر اساس روند مرگ و میر در 25 سال گذشته</w:t>
            </w:r>
          </w:p>
        </w:tc>
        <w:tc>
          <w:tcPr>
            <w:tcW w:w="2898" w:type="dxa"/>
            <w:vAlign w:val="center"/>
          </w:tcPr>
          <w:p w:rsidR="009B73F8" w:rsidRPr="00323028" w:rsidRDefault="00CA5943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sz w:val="20"/>
                <w:szCs w:val="20"/>
                <w:rtl/>
              </w:rPr>
              <w:t>خوشه بند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سرطان ها در جمع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ت</w:t>
            </w:r>
            <w:r w:rsidRPr="00323028">
              <w:rPr>
                <w:sz w:val="20"/>
                <w:szCs w:val="20"/>
                <w:rtl/>
              </w:rPr>
              <w:t xml:space="preserve"> ا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ران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بر اساس روند مرگ و م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ر</w:t>
            </w:r>
            <w:r w:rsidRPr="00323028">
              <w:rPr>
                <w:sz w:val="20"/>
                <w:szCs w:val="20"/>
                <w:rtl/>
              </w:rPr>
              <w:t xml:space="preserve"> در 25 سال گذشته</w:t>
            </w:r>
          </w:p>
        </w:tc>
      </w:tr>
      <w:tr w:rsidR="00323028" w:rsidRPr="00323028" w:rsidTr="0032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9B73F8" w:rsidRPr="00323028" w:rsidRDefault="00CA5943" w:rsidP="00323028">
            <w:pPr>
              <w:jc w:val="center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9B73F8" w:rsidRPr="00323028" w:rsidRDefault="00CA5943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آقای دکتر حمید علوی مجد</w:t>
            </w:r>
          </w:p>
        </w:tc>
        <w:tc>
          <w:tcPr>
            <w:tcW w:w="1170" w:type="dxa"/>
            <w:vAlign w:val="center"/>
          </w:tcPr>
          <w:p w:rsidR="009B73F8" w:rsidRPr="00323028" w:rsidRDefault="00CA5943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13260</w:t>
            </w:r>
          </w:p>
        </w:tc>
        <w:tc>
          <w:tcPr>
            <w:tcW w:w="3150" w:type="dxa"/>
            <w:vAlign w:val="center"/>
          </w:tcPr>
          <w:p w:rsidR="00CA5943" w:rsidRPr="00CA5943" w:rsidRDefault="00CA5943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  <w:lang w:bidi="ar-SA"/>
              </w:rPr>
            </w:pPr>
            <w:r w:rsidRPr="00CA5943">
              <w:rPr>
                <w:b w:val="0"/>
                <w:bCs w:val="0"/>
                <w:sz w:val="20"/>
                <w:szCs w:val="20"/>
                <w:rtl/>
                <w:lang w:bidi="ar-SA"/>
              </w:rPr>
              <w:t>کاربرد مدل ها</w:t>
            </w:r>
            <w:r w:rsidRPr="00CA5943">
              <w:rPr>
                <w:rFonts w:hint="cs"/>
                <w:b w:val="0"/>
                <w:bCs w:val="0"/>
                <w:sz w:val="20"/>
                <w:szCs w:val="20"/>
                <w:rtl/>
                <w:lang w:bidi="ar-SA"/>
              </w:rPr>
              <w:t>ی</w:t>
            </w:r>
            <w:r w:rsidRPr="00CA5943">
              <w:rPr>
                <w:b w:val="0"/>
                <w:bCs w:val="0"/>
                <w:sz w:val="20"/>
                <w:szCs w:val="20"/>
                <w:rtl/>
                <w:lang w:bidi="ar-SA"/>
              </w:rPr>
              <w:t xml:space="preserve"> رشد آم</w:t>
            </w:r>
            <w:r w:rsidRPr="00CA5943">
              <w:rPr>
                <w:rFonts w:hint="cs"/>
                <w:b w:val="0"/>
                <w:bCs w:val="0"/>
                <w:sz w:val="20"/>
                <w:szCs w:val="20"/>
                <w:rtl/>
                <w:lang w:bidi="ar-SA"/>
              </w:rPr>
              <w:t>ی</w:t>
            </w:r>
            <w:r w:rsidRPr="00CA5943">
              <w:rPr>
                <w:rFonts w:hint="eastAsia"/>
                <w:b w:val="0"/>
                <w:bCs w:val="0"/>
                <w:sz w:val="20"/>
                <w:szCs w:val="20"/>
                <w:rtl/>
                <w:lang w:bidi="ar-SA"/>
              </w:rPr>
              <w:t>خته</w:t>
            </w:r>
            <w:r w:rsidRPr="00CA5943">
              <w:rPr>
                <w:b w:val="0"/>
                <w:bCs w:val="0"/>
                <w:sz w:val="20"/>
                <w:szCs w:val="20"/>
                <w:rtl/>
                <w:lang w:bidi="ar-SA"/>
              </w:rPr>
              <w:t xml:space="preserve"> در خوشه بند</w:t>
            </w:r>
            <w:r w:rsidRPr="00CA5943">
              <w:rPr>
                <w:rFonts w:hint="cs"/>
                <w:b w:val="0"/>
                <w:bCs w:val="0"/>
                <w:sz w:val="20"/>
                <w:szCs w:val="20"/>
                <w:rtl/>
                <w:lang w:bidi="ar-SA"/>
              </w:rPr>
              <w:t>ی</w:t>
            </w:r>
            <w:r w:rsidRPr="00CA5943">
              <w:rPr>
                <w:b w:val="0"/>
                <w:bCs w:val="0"/>
                <w:sz w:val="20"/>
                <w:szCs w:val="20"/>
                <w:rtl/>
                <w:lang w:bidi="ar-SA"/>
              </w:rPr>
              <w:t xml:space="preserve"> علل مرگ و م</w:t>
            </w:r>
            <w:r w:rsidRPr="00CA5943">
              <w:rPr>
                <w:rFonts w:hint="cs"/>
                <w:b w:val="0"/>
                <w:bCs w:val="0"/>
                <w:sz w:val="20"/>
                <w:szCs w:val="20"/>
                <w:rtl/>
                <w:lang w:bidi="ar-SA"/>
              </w:rPr>
              <w:t>ی</w:t>
            </w:r>
            <w:r w:rsidRPr="00CA5943">
              <w:rPr>
                <w:rFonts w:hint="eastAsia"/>
                <w:b w:val="0"/>
                <w:bCs w:val="0"/>
                <w:sz w:val="20"/>
                <w:szCs w:val="20"/>
                <w:rtl/>
                <w:lang w:bidi="ar-SA"/>
              </w:rPr>
              <w:t>ر</w:t>
            </w:r>
            <w:r w:rsidRPr="00CA5943">
              <w:rPr>
                <w:b w:val="0"/>
                <w:bCs w:val="0"/>
                <w:sz w:val="20"/>
                <w:szCs w:val="20"/>
                <w:rtl/>
                <w:lang w:bidi="ar-SA"/>
              </w:rPr>
              <w:t xml:space="preserve"> مردان ا</w:t>
            </w:r>
            <w:r w:rsidRPr="00CA5943">
              <w:rPr>
                <w:rFonts w:hint="cs"/>
                <w:b w:val="0"/>
                <w:bCs w:val="0"/>
                <w:sz w:val="20"/>
                <w:szCs w:val="20"/>
                <w:rtl/>
                <w:lang w:bidi="ar-SA"/>
              </w:rPr>
              <w:t>ی</w:t>
            </w:r>
            <w:r w:rsidRPr="00CA5943">
              <w:rPr>
                <w:rFonts w:hint="eastAsia"/>
                <w:b w:val="0"/>
                <w:bCs w:val="0"/>
                <w:sz w:val="20"/>
                <w:szCs w:val="20"/>
                <w:rtl/>
                <w:lang w:bidi="ar-SA"/>
              </w:rPr>
              <w:t>ران</w:t>
            </w:r>
            <w:r w:rsidRPr="00CA5943">
              <w:rPr>
                <w:rFonts w:hint="cs"/>
                <w:b w:val="0"/>
                <w:bCs w:val="0"/>
                <w:sz w:val="20"/>
                <w:szCs w:val="20"/>
                <w:rtl/>
                <w:lang w:bidi="ar-SA"/>
              </w:rPr>
              <w:t>ی</w:t>
            </w:r>
            <w:r w:rsidRPr="00CA5943">
              <w:rPr>
                <w:b w:val="0"/>
                <w:bCs w:val="0"/>
                <w:sz w:val="20"/>
                <w:szCs w:val="20"/>
                <w:rtl/>
                <w:lang w:bidi="ar-SA"/>
              </w:rPr>
              <w:t xml:space="preserve"> از سال 1880 تا 2017</w:t>
            </w:r>
          </w:p>
          <w:p w:rsidR="009B73F8" w:rsidRPr="00323028" w:rsidRDefault="009B73F8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2898" w:type="dxa"/>
            <w:vAlign w:val="center"/>
          </w:tcPr>
          <w:p w:rsidR="009B73F8" w:rsidRPr="00323028" w:rsidRDefault="00CA5943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sz w:val="20"/>
                <w:szCs w:val="20"/>
                <w:rtl/>
              </w:rPr>
              <w:t>کاربرد مدل ها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رشد آم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خته</w:t>
            </w:r>
            <w:r w:rsidRPr="00323028">
              <w:rPr>
                <w:sz w:val="20"/>
                <w:szCs w:val="20"/>
                <w:rtl/>
              </w:rPr>
              <w:t xml:space="preserve"> در خوشه بند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علل مرگ و م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ر</w:t>
            </w:r>
            <w:r w:rsidRPr="00323028">
              <w:rPr>
                <w:sz w:val="20"/>
                <w:szCs w:val="20"/>
                <w:rtl/>
              </w:rPr>
              <w:t xml:space="preserve"> مردان ا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rFonts w:hint="eastAsia"/>
                <w:sz w:val="20"/>
                <w:szCs w:val="20"/>
                <w:rtl/>
              </w:rPr>
              <w:t>ران</w:t>
            </w:r>
            <w:r w:rsidRPr="00323028">
              <w:rPr>
                <w:rFonts w:hint="cs"/>
                <w:sz w:val="20"/>
                <w:szCs w:val="20"/>
                <w:rtl/>
              </w:rPr>
              <w:t>ی</w:t>
            </w:r>
            <w:r w:rsidRPr="00323028">
              <w:rPr>
                <w:sz w:val="20"/>
                <w:szCs w:val="20"/>
                <w:rtl/>
              </w:rPr>
              <w:t xml:space="preserve"> از سال 1990 تا 2017</w:t>
            </w:r>
          </w:p>
        </w:tc>
      </w:tr>
      <w:tr w:rsidR="009B73F8" w:rsidRPr="00323028" w:rsidTr="00323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9B73F8" w:rsidRPr="00323028" w:rsidRDefault="00CA5943" w:rsidP="00323028">
            <w:pPr>
              <w:jc w:val="center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1800" w:type="dxa"/>
            <w:vAlign w:val="center"/>
          </w:tcPr>
          <w:p w:rsidR="009B73F8" w:rsidRPr="00323028" w:rsidRDefault="00CA5943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دکتر مریم کازرانی</w:t>
            </w:r>
          </w:p>
        </w:tc>
        <w:tc>
          <w:tcPr>
            <w:tcW w:w="1170" w:type="dxa"/>
            <w:vAlign w:val="center"/>
          </w:tcPr>
          <w:p w:rsidR="009B73F8" w:rsidRPr="00323028" w:rsidRDefault="00CA5943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sz w:val="20"/>
                <w:szCs w:val="20"/>
                <w:rtl/>
              </w:rPr>
              <w:t>14705</w:t>
            </w:r>
          </w:p>
        </w:tc>
        <w:tc>
          <w:tcPr>
            <w:tcW w:w="3150" w:type="dxa"/>
            <w:vAlign w:val="center"/>
          </w:tcPr>
          <w:p w:rsidR="009B73F8" w:rsidRPr="00323028" w:rsidRDefault="00CA5943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تولیدات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علمی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طب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سنتی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ایران</w:t>
            </w:r>
            <w:r w:rsidRPr="00323028">
              <w:rPr>
                <w:sz w:val="20"/>
                <w:szCs w:val="20"/>
                <w:rtl/>
              </w:rPr>
              <w:t xml:space="preserve"> : </w:t>
            </w:r>
            <w:r w:rsidRPr="00323028">
              <w:rPr>
                <w:rFonts w:hint="cs"/>
                <w:sz w:val="20"/>
                <w:szCs w:val="20"/>
                <w:rtl/>
              </w:rPr>
              <w:t>تحلیل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و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بررسی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در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اسکوپوس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از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سال</w:t>
            </w:r>
            <w:r w:rsidRPr="00323028">
              <w:rPr>
                <w:sz w:val="20"/>
                <w:szCs w:val="20"/>
                <w:rtl/>
              </w:rPr>
              <w:t xml:space="preserve"> 2005 </w:t>
            </w:r>
            <w:r w:rsidRPr="00323028">
              <w:rPr>
                <w:rFonts w:hint="cs"/>
                <w:sz w:val="20"/>
                <w:szCs w:val="20"/>
                <w:rtl/>
              </w:rPr>
              <w:t>تا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سال</w:t>
            </w:r>
            <w:r w:rsidRPr="00323028">
              <w:rPr>
                <w:sz w:val="20"/>
                <w:szCs w:val="20"/>
                <w:rtl/>
              </w:rPr>
              <w:t xml:space="preserve"> 2015</w:t>
            </w:r>
          </w:p>
        </w:tc>
        <w:tc>
          <w:tcPr>
            <w:tcW w:w="2898" w:type="dxa"/>
            <w:vAlign w:val="center"/>
          </w:tcPr>
          <w:p w:rsidR="009B73F8" w:rsidRPr="00323028" w:rsidRDefault="00CA5943" w:rsidP="003230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تولیدات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علمی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طب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سنتی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ایران</w:t>
            </w:r>
            <w:r w:rsidRPr="00323028">
              <w:rPr>
                <w:sz w:val="20"/>
                <w:szCs w:val="20"/>
                <w:rtl/>
              </w:rPr>
              <w:t xml:space="preserve"> : </w:t>
            </w:r>
            <w:r w:rsidRPr="00323028">
              <w:rPr>
                <w:rFonts w:hint="cs"/>
                <w:sz w:val="20"/>
                <w:szCs w:val="20"/>
                <w:rtl/>
              </w:rPr>
              <w:t>تحلیل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و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بررسی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در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اسکوپوس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از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سال</w:t>
            </w:r>
            <w:r w:rsidRPr="00323028">
              <w:rPr>
                <w:sz w:val="20"/>
                <w:szCs w:val="20"/>
                <w:rtl/>
              </w:rPr>
              <w:t xml:space="preserve"> 2005 </w:t>
            </w:r>
            <w:r w:rsidRPr="00323028">
              <w:rPr>
                <w:rFonts w:hint="cs"/>
                <w:sz w:val="20"/>
                <w:szCs w:val="20"/>
                <w:rtl/>
              </w:rPr>
              <w:t>تا</w:t>
            </w:r>
            <w:r w:rsidRPr="00323028">
              <w:rPr>
                <w:sz w:val="20"/>
                <w:szCs w:val="20"/>
                <w:rtl/>
              </w:rPr>
              <w:t xml:space="preserve"> </w:t>
            </w:r>
            <w:r w:rsidRPr="00323028">
              <w:rPr>
                <w:rFonts w:hint="cs"/>
                <w:sz w:val="20"/>
                <w:szCs w:val="20"/>
                <w:rtl/>
              </w:rPr>
              <w:t>سال</w:t>
            </w:r>
            <w:r w:rsidRPr="00323028">
              <w:rPr>
                <w:sz w:val="20"/>
                <w:szCs w:val="20"/>
                <w:rtl/>
              </w:rPr>
              <w:t xml:space="preserve"> 2015</w:t>
            </w:r>
          </w:p>
        </w:tc>
      </w:tr>
      <w:tr w:rsidR="00323028" w:rsidRPr="00323028" w:rsidTr="0032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9B73F8" w:rsidRPr="00323028" w:rsidRDefault="00CA5943" w:rsidP="00323028">
            <w:pPr>
              <w:jc w:val="center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1800" w:type="dxa"/>
            <w:vAlign w:val="center"/>
          </w:tcPr>
          <w:p w:rsidR="009B73F8" w:rsidRPr="00323028" w:rsidRDefault="008D4502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اقای دکتر محمد حسین محمدی گراوند</w:t>
            </w:r>
          </w:p>
        </w:tc>
        <w:tc>
          <w:tcPr>
            <w:tcW w:w="1170" w:type="dxa"/>
            <w:vAlign w:val="center"/>
          </w:tcPr>
          <w:p w:rsidR="009B73F8" w:rsidRPr="00323028" w:rsidRDefault="008D4502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rFonts w:hint="cs"/>
                <w:sz w:val="20"/>
                <w:szCs w:val="20"/>
                <w:rtl/>
              </w:rPr>
              <w:t>14759</w:t>
            </w:r>
          </w:p>
        </w:tc>
        <w:tc>
          <w:tcPr>
            <w:tcW w:w="3150" w:type="dxa"/>
            <w:vAlign w:val="center"/>
          </w:tcPr>
          <w:p w:rsidR="008D4502" w:rsidRPr="00323028" w:rsidRDefault="008D4502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3028">
              <w:rPr>
                <w:sz w:val="20"/>
                <w:szCs w:val="20"/>
                <w:rtl/>
                <w:lang w:bidi="ar-SA"/>
              </w:rPr>
              <w:t>بررسی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میزان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بیان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ژن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ىای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تنظیم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کننده</w:t>
            </w:r>
            <w:r w:rsidRPr="00323028">
              <w:rPr>
                <w:sz w:val="20"/>
                <w:szCs w:val="20"/>
              </w:rPr>
              <w:t xml:space="preserve"> Beclin1 </w:t>
            </w:r>
            <w:r w:rsidRPr="00323028">
              <w:rPr>
                <w:sz w:val="20"/>
                <w:szCs w:val="20"/>
                <w:rtl/>
                <w:lang w:bidi="ar-SA"/>
              </w:rPr>
              <w:t>مسیر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اتوفاژی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در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بیماران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مبتلا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بو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لوسمی</w:t>
            </w:r>
          </w:p>
          <w:p w:rsidR="009B73F8" w:rsidRPr="00323028" w:rsidRDefault="008D4502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sz w:val="20"/>
                <w:szCs w:val="20"/>
                <w:rtl/>
                <w:lang w:bidi="ar-SA"/>
              </w:rPr>
              <w:t>لنفوبلاستیک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حاد</w:t>
            </w:r>
          </w:p>
        </w:tc>
        <w:tc>
          <w:tcPr>
            <w:tcW w:w="2898" w:type="dxa"/>
            <w:vAlign w:val="center"/>
          </w:tcPr>
          <w:p w:rsidR="008D4502" w:rsidRPr="00323028" w:rsidRDefault="008D4502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3028">
              <w:rPr>
                <w:sz w:val="20"/>
                <w:szCs w:val="20"/>
                <w:rtl/>
                <w:lang w:bidi="ar-SA"/>
              </w:rPr>
              <w:t>بررسی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میزان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بیان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ژن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ىای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تنظیم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کننده</w:t>
            </w:r>
            <w:r w:rsidRPr="00323028">
              <w:rPr>
                <w:sz w:val="20"/>
                <w:szCs w:val="20"/>
              </w:rPr>
              <w:t xml:space="preserve"> Beclin1 </w:t>
            </w:r>
            <w:r w:rsidRPr="00323028">
              <w:rPr>
                <w:sz w:val="20"/>
                <w:szCs w:val="20"/>
                <w:rtl/>
                <w:lang w:bidi="ar-SA"/>
              </w:rPr>
              <w:t>مسیر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اتوفاژی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در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بیماران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مبتلا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بو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لوسمی</w:t>
            </w:r>
          </w:p>
          <w:p w:rsidR="009B73F8" w:rsidRPr="00323028" w:rsidRDefault="008D4502" w:rsidP="003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323028">
              <w:rPr>
                <w:sz w:val="20"/>
                <w:szCs w:val="20"/>
                <w:rtl/>
                <w:lang w:bidi="ar-SA"/>
              </w:rPr>
              <w:t>لنفوبلاستیک</w:t>
            </w:r>
            <w:r w:rsidRPr="00323028">
              <w:rPr>
                <w:sz w:val="20"/>
                <w:szCs w:val="20"/>
              </w:rPr>
              <w:t xml:space="preserve"> </w:t>
            </w:r>
            <w:r w:rsidRPr="00323028">
              <w:rPr>
                <w:sz w:val="20"/>
                <w:szCs w:val="20"/>
                <w:rtl/>
                <w:lang w:bidi="ar-SA"/>
              </w:rPr>
              <w:t>حاد</w:t>
            </w:r>
          </w:p>
        </w:tc>
      </w:tr>
    </w:tbl>
    <w:p w:rsidR="00C0153F" w:rsidRDefault="00C0153F"/>
    <w:sectPr w:rsidR="00C0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F8"/>
    <w:rsid w:val="00323028"/>
    <w:rsid w:val="008D4502"/>
    <w:rsid w:val="009B73F8"/>
    <w:rsid w:val="00AA67E8"/>
    <w:rsid w:val="00BD15AF"/>
    <w:rsid w:val="00C0153F"/>
    <w:rsid w:val="00C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F8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3230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F8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3230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Tahereh Gomar</dc:creator>
  <cp:lastModifiedBy>Tahereh Gomar</cp:lastModifiedBy>
  <cp:revision>5</cp:revision>
  <dcterms:created xsi:type="dcterms:W3CDTF">2019-09-16T04:34:00Z</dcterms:created>
  <dcterms:modified xsi:type="dcterms:W3CDTF">2019-09-16T04:50:00Z</dcterms:modified>
</cp:coreProperties>
</file>